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703C6" w14:textId="757198A7" w:rsidR="006D060D" w:rsidRPr="006D060D" w:rsidRDefault="006D060D" w:rsidP="005F003D">
      <w:pPr>
        <w:rPr>
          <w:b/>
          <w:bCs/>
          <w:color w:val="000000" w:themeColor="text1"/>
          <w:sz w:val="36"/>
          <w:szCs w:val="36"/>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060D">
        <w:rPr>
          <w:b/>
          <w:bCs/>
          <w:color w:val="000000" w:themeColor="text1"/>
          <w:sz w:val="36"/>
          <w:szCs w:val="36"/>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Interview mit </w:t>
      </w:r>
      <w:r w:rsidR="00FA364E">
        <w:rPr>
          <w:b/>
          <w:bCs/>
          <w:color w:val="000000" w:themeColor="text1"/>
          <w:sz w:val="36"/>
          <w:szCs w:val="36"/>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dem </w:t>
      </w:r>
      <w:r w:rsidRPr="006D060D">
        <w:rPr>
          <w:b/>
          <w:bCs/>
          <w:color w:val="000000" w:themeColor="text1"/>
          <w:sz w:val="36"/>
          <w:szCs w:val="36"/>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Cartoonisten Peter Gaymann</w:t>
      </w:r>
    </w:p>
    <w:p w14:paraId="59ECE985" w14:textId="77777777" w:rsidR="006D060D" w:rsidRDefault="006D060D" w:rsidP="005F003D">
      <w:pPr>
        <w:rPr>
          <w:b/>
          <w:bCs/>
          <w:color w:val="000000" w:themeColor="text1"/>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 19.Mai 2026</w:t>
      </w:r>
    </w:p>
    <w:p w14:paraId="3042CBB8" w14:textId="77777777" w:rsidR="006D060D" w:rsidRDefault="006D060D" w:rsidP="005F003D">
      <w:pPr>
        <w:rPr>
          <w:b/>
          <w:bCs/>
          <w:color w:val="000000" w:themeColor="text1"/>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07A793" w14:textId="1F4ECB5B" w:rsidR="005F003D" w:rsidRDefault="005F003D" w:rsidP="005F003D">
      <w:pPr>
        <w:rPr>
          <w:color w:val="000000" w:themeColor="text1"/>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94C81">
        <w:rPr>
          <w:b/>
          <w:bCs/>
          <w:color w:val="000000" w:themeColor="text1"/>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DSD:</w:t>
      </w:r>
      <w:r>
        <w:rPr>
          <w:color w:val="000000" w:themeColor="text1"/>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F003D">
        <w:rPr>
          <w:i/>
          <w:iCs/>
          <w:color w:val="000000" w:themeColor="text1"/>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Herr Gaymann, S</w:t>
      </w:r>
      <w:r w:rsidR="005F46A4" w:rsidRPr="005F003D">
        <w:rPr>
          <w:i/>
          <w:iCs/>
          <w:color w:val="000000" w:themeColor="text1"/>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ie sind einer der bekanntesten Cartoonisten </w:t>
      </w:r>
      <w:r w:rsidRPr="005F003D">
        <w:rPr>
          <w:i/>
          <w:iCs/>
          <w:color w:val="000000" w:themeColor="text1"/>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Deutschland </w:t>
      </w:r>
      <w:r w:rsidR="005F46A4" w:rsidRPr="005F003D">
        <w:rPr>
          <w:i/>
          <w:iCs/>
          <w:color w:val="000000" w:themeColor="text1"/>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und </w:t>
      </w:r>
      <w:r w:rsidRPr="005F003D">
        <w:rPr>
          <w:i/>
          <w:iCs/>
          <w:color w:val="000000" w:themeColor="text1"/>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der Schöpfer des Demensch</w:t>
      </w:r>
      <w:r w:rsidR="00D94C81">
        <w:rPr>
          <w:i/>
          <w:iCs/>
          <w:color w:val="000000" w:themeColor="text1"/>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t>
      </w:r>
      <w:r w:rsidRPr="005F003D">
        <w:rPr>
          <w:i/>
          <w:iCs/>
          <w:color w:val="000000" w:themeColor="text1"/>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alenders. </w:t>
      </w:r>
      <w:r w:rsidR="006D060D">
        <w:rPr>
          <w:i/>
          <w:iCs/>
          <w:color w:val="000000" w:themeColor="text1"/>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t>
      </w:r>
      <w:r w:rsidRPr="005F003D">
        <w:rPr>
          <w:i/>
          <w:iCs/>
          <w:color w:val="000000" w:themeColor="text1"/>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hat Sie bewegt, sich mit dem Thema Demenz zu beschäftigen?</w:t>
      </w:r>
    </w:p>
    <w:p w14:paraId="62D016D8" w14:textId="6FE62726" w:rsidR="00D94C81" w:rsidRDefault="00D94C81" w:rsidP="005F003D">
      <w:pP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D94C81">
        <w:rPr>
          <w:b/>
          <w:bCs/>
          <w:color w:val="000000" w:themeColor="text1"/>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w:t>
      </w:r>
      <w:r w:rsidR="005F003D" w:rsidRPr="00D94C81">
        <w:rPr>
          <w:b/>
          <w:bCs/>
          <w:color w:val="000000" w:themeColor="text1"/>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ymann:</w:t>
      </w:r>
      <w:r w:rsidR="005F003D">
        <w:rPr>
          <w:color w:val="000000" w:themeColor="text1"/>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w:t>
      </w:r>
      <w:r w:rsidR="005F46A4" w:rsidRPr="005F003D">
        <w:rPr>
          <w:color w:val="000000" w:themeColor="text1"/>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ie so manches Mal in meinem Leben</w:t>
      </w:r>
      <w:r w:rsidR="002E7DB6">
        <w:rPr>
          <w:color w:val="000000" w:themeColor="text1"/>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F46A4" w:rsidRPr="005F003D">
        <w:rPr>
          <w:color w:val="000000" w:themeColor="text1"/>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kommt man zu einem Thema, weil </w:t>
      </w:r>
      <w:r w:rsidR="004E2A06">
        <w:rPr>
          <w:color w:val="000000" w:themeColor="text1"/>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ich</w:t>
      </w:r>
      <w:r w:rsidR="005F46A4" w:rsidRPr="005F003D">
        <w:rPr>
          <w:color w:val="000000" w:themeColor="text1"/>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mit Leuten rede, weil ich meine Augen </w:t>
      </w:r>
      <w:r w:rsidR="005F003D" w:rsidRPr="005F003D">
        <w:rPr>
          <w:color w:val="000000" w:themeColor="text1"/>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offenhalte</w:t>
      </w:r>
      <w:r w:rsidR="005F46A4" w:rsidRPr="005F003D">
        <w:rPr>
          <w:color w:val="000000" w:themeColor="text1"/>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weil ich gerne kommuniziere</w:t>
      </w:r>
      <w:r w:rsidR="004E2A06">
        <w:rPr>
          <w:color w:val="000000" w:themeColor="text1"/>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So</w:t>
      </w:r>
      <w:r w:rsidR="005F46A4" w:rsidRPr="005F003D">
        <w:rPr>
          <w:color w:val="000000" w:themeColor="text1"/>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habe ich vor 15 Jahren </w:t>
      </w:r>
      <w:r w:rsidR="004E2A06">
        <w:rPr>
          <w:color w:val="000000" w:themeColor="text1"/>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den</w:t>
      </w:r>
      <w:r w:rsidR="005F46A4" w:rsidRPr="005F003D">
        <w:rPr>
          <w:color w:val="000000" w:themeColor="text1"/>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Gerontologen</w:t>
      </w:r>
      <w:r w:rsidR="002E7DB6">
        <w:rPr>
          <w:color w:val="000000" w:themeColor="text1"/>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C385E">
        <w:rPr>
          <w:color w:val="000000" w:themeColor="text1"/>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w:t>
      </w:r>
      <w:r w:rsidR="002E7DB6">
        <w:rPr>
          <w:color w:val="000000" w:themeColor="text1"/>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essor</w:t>
      </w:r>
      <w:r w:rsidR="004C385E">
        <w:rPr>
          <w:color w:val="000000" w:themeColor="text1"/>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Klie bei einer Weinw</w:t>
      </w:r>
      <w:r w:rsidR="00721559">
        <w:rPr>
          <w:color w:val="000000" w:themeColor="text1"/>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w:t>
      </w:r>
      <w:r w:rsidR="004C385E">
        <w:rPr>
          <w:color w:val="000000" w:themeColor="text1"/>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derung </w:t>
      </w:r>
      <w:r w:rsidR="005F46A4" w:rsidRPr="005F003D">
        <w:rPr>
          <w:color w:val="000000" w:themeColor="text1"/>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kennengelernt</w:t>
      </w:r>
      <w:r w:rsidR="004C385E">
        <w:rPr>
          <w:color w:val="000000" w:themeColor="text1"/>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r fragte mich</w:t>
      </w:r>
      <w:r w:rsid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ob ich nicht mal was </w:t>
      </w:r>
      <w:r w:rsid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omisches aus dem Thema Demenz machen </w:t>
      </w:r>
      <w:r w:rsidR="002E7DB6">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könnte</w:t>
      </w:r>
      <w:r w:rsidR="004C385E">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D</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a habe ich ihn erst einmal groß angeguckt, weil ich mir zu diesem Thema noch nie </w:t>
      </w:r>
      <w:r w:rsidR="004C385E">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Gedanken </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gemacht hatte und das erstmal auch für schwierig hielt</w:t>
      </w:r>
      <w:r w:rsid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p>
    <w:p w14:paraId="3382617B" w14:textId="748AB8F5" w:rsidR="005F46A4" w:rsidRPr="005F003D" w:rsidRDefault="005F003D" w:rsidP="005F003D">
      <w:pP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E</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s gibt Themen, </w:t>
      </w:r>
      <w:r w:rsidR="004C385E">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bei denen m</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an vielleicht </w:t>
      </w:r>
      <w:r w:rsidR="004C385E">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nicht </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mit </w:t>
      </w:r>
      <w:r w:rsidR="004737E4">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Komik</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drauf reagieren kann, aber ich habe dann doch überlegt und ausprobiert</w:t>
      </w:r>
      <w:r w:rsidR="004C385E">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Und so ist vor </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14 Jahre</w:t>
      </w:r>
      <w:r w:rsidR="00721559">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n</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004C385E">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der</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erste Kalender </w:t>
      </w:r>
      <w:r w:rsidR="004C385E">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mit zwölf</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Motive</w:t>
      </w:r>
      <w:r w:rsidR="004C385E">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n entstanden.</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p>
    <w:p w14:paraId="4EDF2EFB" w14:textId="77777777" w:rsidR="002E7DB6" w:rsidRDefault="004C385E" w:rsidP="006D775B">
      <w:pP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Es war s</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pannend, wie </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der Kalender </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ankommt</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I</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ch bin </w:t>
      </w:r>
      <w:r w:rsidR="00721559"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jetzt </w:t>
      </w:r>
      <w:r w:rsidR="00721559">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seit</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50 Jahre </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mit dem Thema </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Humor</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unterwegs. </w:t>
      </w:r>
      <w:r w:rsidR="004737E4">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Ich hatte v</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iele</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Ausstellung</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en</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und auch viel Erfolg</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Trotzdem hatte ich ein wenig </w:t>
      </w:r>
      <w:r w:rsidR="006D775B">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Angst </w:t>
      </w:r>
      <w:r w:rsidR="006D775B"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bei</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der </w:t>
      </w:r>
      <w:r w:rsidR="004737E4">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Eröffnung der </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Demensch-</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Ausstellung</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H</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offentlich </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ha</w:t>
      </w:r>
      <w:r w:rsidR="004737E4">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u</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t mir </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das Publikum das Thema </w:t>
      </w:r>
      <w:r w:rsidR="004737E4">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nicht </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um die Ohren</w:t>
      </w:r>
      <w:r w:rsidR="006D775B">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Dann aber die große</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Überraschung</w:t>
      </w:r>
      <w:r w:rsidR="004737E4">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D</w:t>
      </w:r>
      <w:r w:rsidR="006D775B">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ie</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erste Ausstellungseröffnung in Freiburg beim SWR </w:t>
      </w:r>
      <w:r w:rsidR="009D7CEF">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fand </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sofort eine gute Resonanz</w:t>
      </w:r>
      <w:r w:rsidR="006D775B">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Z</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wei Tage später </w:t>
      </w:r>
      <w:r w:rsidR="006D775B">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rief</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006D775B">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die Redaktion von </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Frank</w:t>
      </w:r>
      <w:r w:rsidR="006D775B">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Elstner an und sagte</w:t>
      </w:r>
      <w:r w:rsidR="002E7DB6">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006D775B">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S</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ie müssen sofort in unsere Sendung kommen, das ist ein spannendes Thema</w:t>
      </w:r>
      <w:r w:rsidR="006D775B">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009D7CEF">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ie </w:t>
      </w:r>
      <w:r w:rsidR="00B2412A">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S</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ie das machen</w:t>
      </w:r>
      <w:r w:rsidR="009D7CEF">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ist</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großartig</w:t>
      </w:r>
      <w:r w:rsidR="009D7CEF">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p>
    <w:p w14:paraId="3B1D4269" w14:textId="251C6F1B" w:rsidR="005F46A4" w:rsidRPr="005F003D" w:rsidRDefault="009D7CEF" w:rsidP="006D775B">
      <w:pPr>
        <w:rPr>
          <w:rFonts w:ascii="Arial" w:eastAsia="Times New Roman" w:hAnsi="Arial" w:cs="Arial"/>
          <w:color w:val="000000" w:themeColor="text1"/>
          <w:kern w:val="0"/>
          <w:sz w:val="22"/>
          <w:szCs w:val="22"/>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D</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a habe ich gemerkt, </w:t>
      </w:r>
      <w:r w:rsidR="006D775B">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dass mein</w:t>
      </w:r>
      <w:r w:rsidR="00692F2B">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e</w:t>
      </w:r>
      <w:r w:rsidR="006D775B">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Arbeit </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gar nicht so schlecht</w:t>
      </w:r>
      <w:r w:rsidR="006D775B">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war</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p>
    <w:p w14:paraId="24ED9731" w14:textId="77777777" w:rsidR="006D060D" w:rsidRDefault="006D060D" w:rsidP="005F003D">
      <w:pPr>
        <w:rPr>
          <w:rFonts w:ascii="Arial" w:eastAsia="Times New Roman" w:hAnsi="Arial" w:cs="Arial"/>
          <w:b/>
          <w:b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p w14:paraId="289D908C" w14:textId="2AD9F23F" w:rsidR="006D775B" w:rsidRDefault="006D775B" w:rsidP="005F003D">
      <w:pP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D94C81">
        <w:rPr>
          <w:rFonts w:ascii="Arial" w:eastAsia="Times New Roman" w:hAnsi="Arial" w:cs="Arial"/>
          <w:b/>
          <w:b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DSD:</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00B1664F" w:rsidRPr="006D775B">
        <w:rPr>
          <w:rFonts w:ascii="Arial" w:eastAsia="Times New Roman" w:hAnsi="Arial" w:cs="Arial"/>
          <w:i/>
          <w:i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Wie passen</w:t>
      </w:r>
      <w:r w:rsidRPr="006D775B">
        <w:rPr>
          <w:rFonts w:ascii="Arial" w:eastAsia="Times New Roman" w:hAnsi="Arial" w:cs="Arial"/>
          <w:i/>
          <w:i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005F46A4" w:rsidRPr="006D775B">
        <w:rPr>
          <w:rFonts w:ascii="Arial" w:eastAsia="Times New Roman" w:hAnsi="Arial" w:cs="Arial"/>
          <w:i/>
          <w:i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Humor und</w:t>
      </w:r>
      <w:r w:rsidR="00B1664F">
        <w:rPr>
          <w:rFonts w:ascii="Arial" w:eastAsia="Times New Roman" w:hAnsi="Arial" w:cs="Arial"/>
          <w:i/>
          <w:i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Demenz</w:t>
      </w:r>
      <w:r w:rsidR="005F46A4" w:rsidRPr="006D775B">
        <w:rPr>
          <w:rFonts w:ascii="Arial" w:eastAsia="Times New Roman" w:hAnsi="Arial" w:cs="Arial"/>
          <w:i/>
          <w:i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zusammen? Demenz ist landläufig etwas Dunkles</w:t>
      </w:r>
      <w:r w:rsidRPr="006D775B">
        <w:rPr>
          <w:rFonts w:ascii="Arial" w:eastAsia="Times New Roman" w:hAnsi="Arial" w:cs="Arial"/>
          <w:i/>
          <w:i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das Menschen</w:t>
      </w:r>
      <w:r w:rsidR="005F46A4" w:rsidRPr="006D775B">
        <w:rPr>
          <w:rFonts w:ascii="Arial" w:eastAsia="Times New Roman" w:hAnsi="Arial" w:cs="Arial"/>
          <w:i/>
          <w:i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in Verzweiflung bringt, </w:t>
      </w:r>
      <w:r w:rsidR="002E7DB6">
        <w:rPr>
          <w:rFonts w:ascii="Arial" w:eastAsia="Times New Roman" w:hAnsi="Arial" w:cs="Arial"/>
          <w:i/>
          <w:i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eine Krankheit, die </w:t>
      </w:r>
      <w:r w:rsidR="00B2412A">
        <w:rPr>
          <w:rFonts w:ascii="Arial" w:eastAsia="Times New Roman" w:hAnsi="Arial" w:cs="Arial"/>
          <w:i/>
          <w:i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nur </w:t>
      </w:r>
      <w:r w:rsidR="005F46A4" w:rsidRPr="006D775B">
        <w:rPr>
          <w:rFonts w:ascii="Arial" w:eastAsia="Times New Roman" w:hAnsi="Arial" w:cs="Arial"/>
          <w:i/>
          <w:i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schwer zu ertragen ist</w:t>
      </w:r>
      <w:r w:rsidRPr="006D775B">
        <w:rPr>
          <w:rFonts w:ascii="Arial" w:eastAsia="Times New Roman" w:hAnsi="Arial" w:cs="Arial"/>
          <w:i/>
          <w:i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w:t>
      </w:r>
      <w:r w:rsidR="005F46A4" w:rsidRPr="006D775B">
        <w:rPr>
          <w:rFonts w:ascii="Arial" w:eastAsia="Times New Roman" w:hAnsi="Arial" w:cs="Arial"/>
          <w:i/>
          <w:i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as kann Humor hier bewirken?</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p>
    <w:p w14:paraId="1CB754FD" w14:textId="062F3494" w:rsidR="00721559" w:rsidRDefault="00B25618" w:rsidP="005F003D">
      <w:pP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25618">
        <w:rPr>
          <w:rFonts w:ascii="Arial" w:eastAsia="Times New Roman" w:hAnsi="Arial" w:cs="Arial"/>
          <w:b/>
          <w:b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Gaymann:</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00B1664F">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Die Krankheit macht sc</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hwere Gedanken</w:t>
      </w:r>
      <w:r w:rsidR="009D7CEF">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S</w:t>
      </w:r>
      <w:r w:rsidR="00B1664F">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ie</w:t>
      </w:r>
      <w:r w:rsidR="00B1664F"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lähmt</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weil man zum Opfer dieser Krankheit wird, weil sie eine</w:t>
      </w:r>
      <w:r w:rsidR="00721559">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n</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in Besitz n</w:t>
      </w:r>
      <w:r w:rsidR="00721559">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immt</w:t>
      </w:r>
      <w:r w:rsidR="009D7CEF">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A</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lles </w:t>
      </w:r>
      <w:r w:rsidR="00B1664F">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wird </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schwer </w:t>
      </w:r>
      <w:r w:rsidR="00B1664F">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und </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schwerer</w:t>
      </w:r>
      <w:r w:rsidR="00B1664F">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009D7CEF">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Wenn man in dem Buch mit meinen Cartoons blättert, </w:t>
      </w:r>
      <w:r w:rsidR="009D7CEF"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kann man </w:t>
      </w:r>
      <w:r w:rsidR="009D7CEF">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sich </w:t>
      </w:r>
      <w:r w:rsidR="009D7CEF"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wieder ein bisschen Luft verschaffen, seine </w:t>
      </w:r>
      <w:r w:rsidR="009D7CEF">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S</w:t>
      </w:r>
      <w:r w:rsidR="009D7CEF"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orgen für kurze Zeit vergessen, vielleicht auch mit </w:t>
      </w:r>
      <w:r w:rsidR="009D7CEF"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lastRenderedPageBreak/>
        <w:t>jemand</w:t>
      </w:r>
      <w:r w:rsidR="00865B86">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em</w:t>
      </w:r>
      <w:r w:rsidR="009D7CEF"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gemeinsam lachen</w:t>
      </w:r>
      <w:r w:rsidR="009D7CEF">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00B1664F">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Ein </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menschenfreundlicher Humor </w:t>
      </w:r>
      <w:r w:rsidR="009D7CEF">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aber </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greift </w:t>
      </w:r>
      <w:r w:rsidR="00B1664F">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nicht </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an </w:t>
      </w:r>
      <w:r w:rsidR="009D7CEF">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und </w:t>
      </w:r>
      <w:r w:rsidR="00B1664F">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macht den anderen </w:t>
      </w:r>
      <w:r w:rsidR="009D7CEF">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nicht </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zur Zielscheibe </w:t>
      </w:r>
      <w:r w:rsidR="00B1664F">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von Spott</w:t>
      </w:r>
      <w:r w:rsidR="00721559">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p>
    <w:p w14:paraId="760925CA" w14:textId="473C3168" w:rsidR="00721559" w:rsidRDefault="00721559" w:rsidP="005F003D">
      <w:pP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J</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eder kennt die Situation, wenn er irgendwo irgendwelche Probleme hatte und in dem Moment mit jemanden drüber lachen</w:t>
      </w:r>
      <w:r w:rsidR="00B2412A">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konnte</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G</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uck mal, das kann man auch mal so sehen.</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Er hat einfach einen anderen Blickwinkel</w:t>
      </w:r>
      <w:r w:rsidR="00B2412A">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eingenommen</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p>
    <w:p w14:paraId="6ADE152C" w14:textId="77777777" w:rsidR="00721559" w:rsidRDefault="00721559" w:rsidP="005F003D">
      <w:pP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p w14:paraId="1CF9CEA7" w14:textId="2F884D73" w:rsidR="005F46A4" w:rsidRPr="005F003D" w:rsidRDefault="00721559" w:rsidP="005F003D">
      <w:pPr>
        <w:rPr>
          <w:rFonts w:ascii="Arial" w:eastAsia="Times New Roman" w:hAnsi="Arial" w:cs="Arial"/>
          <w:color w:val="000000" w:themeColor="text1"/>
          <w:kern w:val="0"/>
          <w:sz w:val="22"/>
          <w:szCs w:val="22"/>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25618">
        <w:rPr>
          <w:rFonts w:ascii="Arial" w:eastAsia="Times New Roman" w:hAnsi="Arial" w:cs="Arial"/>
          <w:b/>
          <w:b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DSD:</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Pr="002C0866">
        <w:rPr>
          <w:rFonts w:ascii="Arial" w:eastAsia="Times New Roman" w:hAnsi="Arial" w:cs="Arial"/>
          <w:i/>
          <w:i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Von </w:t>
      </w:r>
      <w:r w:rsidR="005F46A4" w:rsidRPr="002C0866">
        <w:rPr>
          <w:rFonts w:ascii="Arial" w:eastAsia="Times New Roman" w:hAnsi="Arial" w:cs="Arial"/>
          <w:i/>
          <w:i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Karl Valentin </w:t>
      </w:r>
      <w:r w:rsidR="002C0866" w:rsidRPr="002C0866">
        <w:rPr>
          <w:rFonts w:ascii="Arial" w:eastAsia="Times New Roman" w:hAnsi="Arial" w:cs="Arial"/>
          <w:i/>
          <w:i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stammt der Satz: J</w:t>
      </w:r>
      <w:r w:rsidR="005F46A4" w:rsidRPr="002C0866">
        <w:rPr>
          <w:rFonts w:ascii="Arial" w:eastAsia="Times New Roman" w:hAnsi="Arial" w:cs="Arial"/>
          <w:i/>
          <w:i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edes Ding hat drei Seiten</w:t>
      </w:r>
      <w:r w:rsidR="002C0866" w:rsidRPr="002C0866">
        <w:rPr>
          <w:rFonts w:ascii="Arial" w:eastAsia="Times New Roman" w:hAnsi="Arial" w:cs="Arial"/>
          <w:i/>
          <w:i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005F46A4" w:rsidRPr="002C0866">
        <w:rPr>
          <w:rFonts w:ascii="Arial" w:eastAsia="Times New Roman" w:hAnsi="Arial" w:cs="Arial"/>
          <w:i/>
          <w:i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eine positive</w:t>
      </w:r>
      <w:r w:rsidR="002C0866" w:rsidRPr="002C0866">
        <w:rPr>
          <w:rFonts w:ascii="Arial" w:eastAsia="Times New Roman" w:hAnsi="Arial" w:cs="Arial"/>
          <w:i/>
          <w:i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5F46A4" w:rsidRPr="002C0866">
        <w:rPr>
          <w:rFonts w:ascii="Arial" w:eastAsia="Times New Roman" w:hAnsi="Arial" w:cs="Arial"/>
          <w:i/>
          <w:i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eine negative und eine komische</w:t>
      </w:r>
      <w:r w:rsidR="002C0866" w:rsidRPr="002C0866">
        <w:rPr>
          <w:rFonts w:ascii="Arial" w:eastAsia="Times New Roman" w:hAnsi="Arial" w:cs="Arial"/>
          <w:i/>
          <w:i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p>
    <w:p w14:paraId="00D2960E" w14:textId="02D4273C" w:rsidR="002C0866" w:rsidRDefault="002C0866" w:rsidP="005F003D">
      <w:pP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25618">
        <w:rPr>
          <w:rFonts w:ascii="Arial" w:eastAsia="Times New Roman" w:hAnsi="Arial" w:cs="Arial"/>
          <w:b/>
          <w:b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Gaymann:</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Ja, man kann jeder Sache etwas Komisches abgewinnen. Ich habe Cartoons gezeichnet </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zum Widerstand gegen Atomkraftwerke oder gegen den Klimawandel oder </w:t>
      </w:r>
      <w:r w:rsidR="00B2412A">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zu</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persönlichen Krisen</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Trennungen</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Krankheit</w:t>
      </w:r>
      <w:r w:rsidR="00B2412A">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en</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E</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s gibt so viele Themen, die </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erstmal </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nicht lustig sind</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p>
    <w:p w14:paraId="32C6C3FA" w14:textId="1FF1CE30" w:rsidR="002C0866" w:rsidRDefault="002C0866" w:rsidP="005F003D">
      <w:pP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ber meine Aufgabe ist es</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die komische Seite </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he</w:t>
      </w:r>
      <w:r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rauszukitzeln</w:t>
      </w:r>
      <w:r w:rsidR="009D7CEF">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E</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s gibt </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Menschen, die </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zum Lachen </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in </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den Keller gehen oder nichts komisch finden</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Aber ich bin</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einfach so groß geworden</w:t>
      </w:r>
      <w:r w:rsidR="00865B86">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I</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ch hatte immer Freunde, mit denen ich auch viel lachen konnte</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U</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ns </w:t>
      </w:r>
      <w:r w:rsidR="00865B86">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f</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iel immer irgendwas </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S</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chräge</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s</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oder </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omisches </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ein.</w:t>
      </w:r>
    </w:p>
    <w:p w14:paraId="07731269" w14:textId="3FBBDA70" w:rsidR="00170BE4" w:rsidRDefault="002C0866" w:rsidP="005F003D">
      <w:pP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Es war wohl der </w:t>
      </w:r>
      <w:r w:rsidR="00170BE4">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Karikaturist</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Chaval, der einmal gesagt hat:</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00170BE4">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5F46A4" w:rsidRPr="006A6E69">
        <w:rPr>
          <w:rFonts w:ascii="Arial" w:eastAsia="Times New Roman" w:hAnsi="Arial" w:cs="Arial"/>
          <w:i/>
          <w:i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Humor ist die Höflichkeit der Verzweiflung</w:t>
      </w:r>
      <w:r w:rsidR="00170BE4">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00170BE4">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Das </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heißt </w:t>
      </w:r>
      <w:r w:rsidR="006D060D"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nicht</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dass man diese Dinge nicht ernst n</w:t>
      </w:r>
      <w:r w:rsidR="00170BE4">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immt</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aber </w:t>
      </w:r>
      <w:r w:rsidR="00170BE4">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man </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lässt sich von denen nicht niederdrücken</w:t>
      </w:r>
      <w:r w:rsidR="00170BE4">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Humor ist eine Befreiung</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00170BE4">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dass man nicht mehr das Opfer ist und </w:t>
      </w:r>
      <w:r w:rsidR="00865B86">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so </w:t>
      </w:r>
      <w:r w:rsidR="00170BE4">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den Faden wieder in die Hand nimmt. Ein anderer Spruch von Karl Valentin</w:t>
      </w:r>
      <w:r w:rsidR="00B2412A">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ist mir</w:t>
      </w:r>
      <w:r w:rsidR="00170BE4">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sehr wichtig: „</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Wenn es regnet</w:t>
      </w:r>
      <w:r w:rsidR="00170BE4">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freue ich mich, denn wenn ich mich nicht freue, regnet es trotzdem.</w:t>
      </w:r>
      <w:r w:rsidR="00170BE4">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p>
    <w:p w14:paraId="7C0AB7D2" w14:textId="77777777" w:rsidR="006D060D" w:rsidRDefault="006D060D" w:rsidP="005F003D">
      <w:pPr>
        <w:rPr>
          <w:rFonts w:ascii="Arial" w:eastAsia="Times New Roman" w:hAnsi="Arial" w:cs="Arial"/>
          <w:b/>
          <w:b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p w14:paraId="2E5DDDEC" w14:textId="49CDED05" w:rsidR="000D6B70" w:rsidRPr="000D6B70" w:rsidRDefault="00170BE4" w:rsidP="005F003D">
      <w:pPr>
        <w:rPr>
          <w:rFonts w:ascii="Arial" w:eastAsia="Times New Roman" w:hAnsi="Arial" w:cs="Arial"/>
          <w:i/>
          <w:i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25618">
        <w:rPr>
          <w:rFonts w:ascii="Arial" w:eastAsia="Times New Roman" w:hAnsi="Arial" w:cs="Arial"/>
          <w:b/>
          <w:b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DSD:</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Pr="000D6B70">
        <w:rPr>
          <w:rFonts w:ascii="Arial" w:eastAsia="Times New Roman" w:hAnsi="Arial" w:cs="Arial"/>
          <w:i/>
          <w:i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Sie haben viele Bücher geschrieben, zahlreiche Ausstellungen mit Ihren </w:t>
      </w:r>
      <w:r w:rsidR="000D6B70" w:rsidRPr="000D6B70">
        <w:rPr>
          <w:rFonts w:ascii="Arial" w:eastAsia="Times New Roman" w:hAnsi="Arial" w:cs="Arial"/>
          <w:i/>
          <w:i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Cartoons präsentiert. Gab es da auch mal Kritik?</w:t>
      </w:r>
    </w:p>
    <w:p w14:paraId="3CF65E7B" w14:textId="32EAE163" w:rsidR="00B2412A" w:rsidRDefault="00B25618" w:rsidP="005F003D">
      <w:pP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25618">
        <w:rPr>
          <w:rFonts w:ascii="Arial" w:eastAsia="Times New Roman" w:hAnsi="Arial" w:cs="Arial"/>
          <w:b/>
          <w:b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Gaymann:</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000D6B70">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I</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ch kann mit Fug und Recht sagen, </w:t>
      </w:r>
      <w:r w:rsidR="000D6B70">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dass vielleicht </w:t>
      </w:r>
      <w:r w:rsidR="003B56E6">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nur wenige</w:t>
      </w:r>
      <w:r w:rsidR="000D6B70">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unter 1000 Leuten meine Arbeit</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000D6B70">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nicht</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gut finde</w:t>
      </w:r>
      <w:r w:rsidR="00692F2B">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n</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0D6B70">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Das ist nicht nur bei dem Thema Demenz</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so</w:t>
      </w:r>
      <w:r w:rsidR="000D6B70">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das gilt auch für Cartoons über Vegetarier oder Lehrer. Da gibt es </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ein </w:t>
      </w:r>
      <w:r w:rsidR="000D6B70">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paar</w:t>
      </w:r>
      <w:r w:rsidR="00865B86">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0D6B70">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die meinen Humor nicht verstehen, aber man kann nicht </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alle glücklich machen.</w:t>
      </w:r>
      <w:r w:rsidR="000D6B70">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p>
    <w:p w14:paraId="145BDFB7" w14:textId="0A17E9F8" w:rsidR="00F75F7E" w:rsidRDefault="00F75F7E" w:rsidP="005F003D">
      <w:pP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Ja, ich</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muss es </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auch ernstnehmen, </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wenn eine ihren Vater oder </w:t>
      </w:r>
      <w:r w:rsidR="003B56E6">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ihre</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Mutter </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in den letzten Wochen pflegt</w:t>
      </w:r>
      <w:r w:rsidR="00865B86">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alles </w:t>
      </w:r>
      <w:r w:rsidR="00865B86">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drunter und </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drüber geht</w:t>
      </w:r>
      <w:r w:rsidR="00865B86">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und </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sie</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gerade gestresst und fertig mit der Welt</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ist. Ich verstehe, wenn sie sagt, lass mich in Ruhe</w:t>
      </w:r>
      <w:r w:rsidR="00865B86">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p>
    <w:p w14:paraId="6C73654F" w14:textId="77777777" w:rsidR="006D060D" w:rsidRDefault="006D060D" w:rsidP="005F003D">
      <w:pPr>
        <w:rPr>
          <w:rFonts w:ascii="Arial" w:eastAsia="Times New Roman" w:hAnsi="Arial" w:cs="Arial"/>
          <w:b/>
          <w:b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p w14:paraId="14276D2D" w14:textId="423AFFC8" w:rsidR="00F75F7E" w:rsidRPr="00F75F7E" w:rsidRDefault="00F75F7E" w:rsidP="005F003D">
      <w:pPr>
        <w:rPr>
          <w:rFonts w:ascii="Arial" w:eastAsia="Times New Roman" w:hAnsi="Arial" w:cs="Arial"/>
          <w:i/>
          <w:i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25618">
        <w:rPr>
          <w:rFonts w:ascii="Arial" w:eastAsia="Times New Roman" w:hAnsi="Arial" w:cs="Arial"/>
          <w:b/>
          <w:b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lastRenderedPageBreak/>
        <w:t>DSD:</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Pr="00F75F7E">
        <w:rPr>
          <w:rFonts w:ascii="Arial" w:eastAsia="Times New Roman" w:hAnsi="Arial" w:cs="Arial"/>
          <w:i/>
          <w:i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Seit fast 15 Jahren geben Sie mit Prof. Klie den Demensch-Kalender heraus. Das sind fast 200 Cartoons. Gehen Ihnen da nicht mal die Ideen aus?</w:t>
      </w:r>
    </w:p>
    <w:p w14:paraId="4A2BB951" w14:textId="76A1C0E1" w:rsidR="006201C7" w:rsidRDefault="00B25618" w:rsidP="005F003D">
      <w:pP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25618">
        <w:rPr>
          <w:rFonts w:ascii="Arial" w:eastAsia="Times New Roman" w:hAnsi="Arial" w:cs="Arial"/>
          <w:b/>
          <w:b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Gaymann:</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00F75F7E">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Loriot hat einmal gesagt: „Wir sind Humor-Arbeiter.“ Du </w:t>
      </w:r>
      <w:r w:rsidR="006201C7">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musst</w:t>
      </w:r>
      <w:r w:rsidR="00F75F7E">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etwas gestalten, Text</w:t>
      </w:r>
      <w:r w:rsidR="00692F2B">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e</w:t>
      </w:r>
      <w:r w:rsidR="00F75F7E">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Zeichnungen schaffen</w:t>
      </w:r>
      <w:r w:rsidR="00692F2B">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F75F7E">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00692F2B">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D</w:t>
      </w:r>
      <w:r w:rsidR="00F75F7E">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ie Themen und die Einfälle liegen nicht auf der Straße herum. Du </w:t>
      </w:r>
      <w:r w:rsidR="006201C7">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musst</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Szenen erfinden, die du vorher noch gar nicht gesehen hast</w:t>
      </w:r>
      <w:r w:rsidR="006201C7">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Es ist Arbeit. Aber in 50 Jahren ist man in der Übung und kann Humor produzieren.</w:t>
      </w:r>
    </w:p>
    <w:p w14:paraId="5D64211F" w14:textId="7840B4AA" w:rsidR="006201C7" w:rsidRPr="005F003D" w:rsidRDefault="00692F2B" w:rsidP="005F003D">
      <w:pP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Du musst</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006201C7">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und das ist ja gerade das </w:t>
      </w:r>
      <w:r w:rsidR="00B939C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I</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nteressante </w:t>
      </w:r>
      <w:r w:rsidR="006201C7">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für </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d</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ich selbst die Kontrolle verlieren</w:t>
      </w:r>
      <w:r w:rsidR="003B56E6">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Du darfst</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nicht wie ein </w:t>
      </w:r>
      <w:r w:rsidR="006201C7"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Schalterbeamter</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immer nur in ordentlichen Linien denken, sondern du musst manchmal die Wirklichkeit ein bisschen kreuz und quer verlassen.</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p>
    <w:p w14:paraId="425CBAD5" w14:textId="7173BF1C" w:rsidR="005F46A4" w:rsidRPr="005F003D" w:rsidRDefault="00865B86" w:rsidP="00692F2B">
      <w:pPr>
        <w:rPr>
          <w:rFonts w:ascii="Arial" w:eastAsia="Times New Roman" w:hAnsi="Arial" w:cs="Arial"/>
          <w:color w:val="000000" w:themeColor="text1"/>
          <w:kern w:val="0"/>
          <w:sz w:val="22"/>
          <w:szCs w:val="22"/>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Das ist </w:t>
      </w:r>
      <w:proofErr w:type="gramStart"/>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Querdenken</w:t>
      </w:r>
      <w:proofErr w:type="gramEnd"/>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im positiven Sinne, dass man sein Gehirn trainiert</w:t>
      </w:r>
      <w:r w:rsidR="00692F2B">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Dinge miteinander zu verquicken, die in der Realität </w:t>
      </w:r>
      <w:r w:rsidR="00692F2B">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gar nicht zusammengehören. Da sitzt zum Beispiel </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plötzlich ein Elefant auf dem Baum</w:t>
      </w:r>
      <w:r w:rsidR="00692F2B">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00692F2B">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D</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u denkst</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692F2B">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Das gibt es nicht. A</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ber </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g</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erade </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dann </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ist das Gefälle </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zwischen </w:t>
      </w:r>
      <w:r w:rsidR="00FA364E">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Idee und Wirklichkeit </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so groß, dass der Betrachter lachen</w:t>
      </w:r>
      <w:r w:rsidR="00692F2B">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muss</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weil das fast schon zu viel ist für sein Gehirn</w:t>
      </w:r>
      <w:r w:rsidR="00692F2B">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p>
    <w:p w14:paraId="5392385B" w14:textId="77777777" w:rsidR="006D060D" w:rsidRDefault="006D060D" w:rsidP="005F003D">
      <w:pPr>
        <w:rPr>
          <w:rFonts w:ascii="Arial" w:eastAsia="Times New Roman" w:hAnsi="Arial" w:cs="Arial"/>
          <w:b/>
          <w:b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p w14:paraId="19D1D720" w14:textId="220276BF" w:rsidR="00E7749B" w:rsidRDefault="00E7749B" w:rsidP="005F003D">
      <w:pP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25618">
        <w:rPr>
          <w:rFonts w:ascii="Arial" w:eastAsia="Times New Roman" w:hAnsi="Arial" w:cs="Arial"/>
          <w:b/>
          <w:b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DSD:</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Pr="00E7749B">
        <w:rPr>
          <w:rFonts w:ascii="Arial" w:eastAsia="Times New Roman" w:hAnsi="Arial" w:cs="Arial"/>
          <w:i/>
          <w:i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Erinnern Sie sich an eine besondere Begegnung mit einem Menschen, der an Demenz erkrankt ist?</w:t>
      </w:r>
    </w:p>
    <w:p w14:paraId="66C388F2" w14:textId="5F2691C7" w:rsidR="005F46A4" w:rsidRDefault="00FA364E" w:rsidP="00281747">
      <w:pP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FA364E">
        <w:rPr>
          <w:rFonts w:ascii="Arial" w:eastAsia="Times New Roman" w:hAnsi="Arial" w:cs="Arial"/>
          <w:b/>
          <w:b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Gaymann</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00E7749B">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Ich denke an meine Schwiegermutter, die </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am Ende sehr dem</w:t>
      </w:r>
      <w:r w:rsidR="00E7749B">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ent war und </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nicht mehr </w:t>
      </w:r>
      <w:r w:rsidR="00E7749B">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r</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ichtig sprechen </w:t>
      </w:r>
      <w:r w:rsidR="00E7749B">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konnte. W</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ir </w:t>
      </w:r>
      <w:r w:rsidR="00E7749B">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haben sie </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immer mal </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im Heim </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abgeholt und </w:t>
      </w:r>
      <w:r w:rsidR="00E7749B">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sind </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mit </w:t>
      </w:r>
      <w:r w:rsidR="00E7749B">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ihr mit dem </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Rollstuhl am Rhein </w:t>
      </w:r>
      <w:r w:rsidR="00E7749B"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entlanggefahren</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E7749B">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E</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ines Tages </w:t>
      </w:r>
      <w:r w:rsidR="00E7749B">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haben wir sie besucht. Da saß </w:t>
      </w:r>
      <w:r w:rsidR="00BF1A67">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sie </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mit einem Mann auf dem Sofa vorm Fernseher und </w:t>
      </w:r>
      <w:r w:rsidR="00E7749B">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s</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ie hielten Händchen</w:t>
      </w:r>
      <w:r w:rsidR="00E7749B">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Da </w:t>
      </w:r>
      <w:r w:rsidR="00BF1A67">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habe</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ich spaßeshalber zu meiner Frau gesagt</w:t>
      </w:r>
      <w:r w:rsidR="00E7749B">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00E7749B">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Oh, guck mal, sie hat </w:t>
      </w:r>
      <w:r w:rsidR="00BF1A67">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einen </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neuen Lover</w:t>
      </w:r>
      <w:r w:rsidR="00E7749B">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00E7749B">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D</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ann </w:t>
      </w:r>
      <w:r w:rsidR="00E7749B">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wollte ich sie </w:t>
      </w:r>
      <w:r w:rsidR="00BF1A67">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in den Rollstuhl setzen, um spazieren zu fahren. Da ist der Mann </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plötzlich aggressiv</w:t>
      </w:r>
      <w:r w:rsidR="00BF1A67">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geworden. Ich musste ihn beruhigen: „Ich</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bringe sie dir nachher wieder zurück</w:t>
      </w:r>
      <w:r w:rsidR="00BF1A67">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Das</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war eine komische Situation. </w:t>
      </w:r>
    </w:p>
    <w:p w14:paraId="71D6980E" w14:textId="7E9C1581" w:rsidR="00281747" w:rsidRPr="005F003D" w:rsidRDefault="00281747" w:rsidP="00281747">
      <w:pPr>
        <w:rPr>
          <w:rFonts w:ascii="Arial" w:eastAsia="Times New Roman" w:hAnsi="Arial" w:cs="Arial"/>
          <w:color w:val="000000" w:themeColor="text1"/>
          <w:kern w:val="0"/>
          <w:sz w:val="22"/>
          <w:szCs w:val="22"/>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Oder ein andermal hat mich </w:t>
      </w:r>
      <w:r w:rsidR="00B25618">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in dem Heim </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eine Frau gefragt: „Sagen Sie mal, mein Herr, wo sind hier eigentlich die Normalen?“</w:t>
      </w:r>
    </w:p>
    <w:p w14:paraId="4DB7FB2F" w14:textId="6C698C93" w:rsidR="005F46A4" w:rsidRPr="005F003D" w:rsidRDefault="00281747" w:rsidP="005F003D">
      <w:pPr>
        <w:rPr>
          <w:rFonts w:ascii="Arial" w:eastAsia="Times New Roman" w:hAnsi="Arial" w:cs="Arial"/>
          <w:color w:val="000000" w:themeColor="text1"/>
          <w:kern w:val="0"/>
          <w:sz w:val="22"/>
          <w:szCs w:val="22"/>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ascii="Arial" w:eastAsia="Times New Roman" w:hAnsi="Arial" w:cs="Arial"/>
          <w:color w:val="000000" w:themeColor="text1"/>
          <w:kern w:val="0"/>
          <w:sz w:val="22"/>
          <w:szCs w:val="22"/>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Solche Begegnungen geben mir Ideen für meine Arbeit.</w:t>
      </w:r>
    </w:p>
    <w:p w14:paraId="7322AFD1" w14:textId="27017880" w:rsidR="00281747" w:rsidRDefault="00281747" w:rsidP="005F003D">
      <w:pP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Oder eine Frau fragt ihren Mann: „Wer sind Sie denn?“</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Er antwortet: „Ich bin doch dein Mann!“ Sie daraufhin: „Schön wär’s!“ Da haben wir </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zusammen gelacht und das ist unheimlich wichtig</w:t>
      </w:r>
      <w:r w:rsidR="003B56E6">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Dinge, die schräg sind</w:t>
      </w:r>
      <w:r w:rsidR="00865B86">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braucht man nicht runter</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schlucken</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Lieber</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auf die Schulter klopfen und sagen, das war jetzt ein guter Satz</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p>
    <w:p w14:paraId="00384CEA" w14:textId="77777777" w:rsidR="00865B86" w:rsidRDefault="00865B86" w:rsidP="005F003D">
      <w:pPr>
        <w:rPr>
          <w:rFonts w:ascii="Arial" w:eastAsia="Times New Roman" w:hAnsi="Arial" w:cs="Arial"/>
          <w:b/>
          <w:b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p w14:paraId="02FB3C8E" w14:textId="77777777" w:rsidR="00865B86" w:rsidRDefault="00865B86" w:rsidP="005F003D">
      <w:pPr>
        <w:rPr>
          <w:rFonts w:ascii="Arial" w:eastAsia="Times New Roman" w:hAnsi="Arial" w:cs="Arial"/>
          <w:b/>
          <w:b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p w14:paraId="1A4BA68C" w14:textId="77777777" w:rsidR="00865B86" w:rsidRDefault="00865B86" w:rsidP="005F003D">
      <w:pPr>
        <w:rPr>
          <w:rFonts w:ascii="Arial" w:eastAsia="Times New Roman" w:hAnsi="Arial" w:cs="Arial"/>
          <w:b/>
          <w:b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p w14:paraId="7D3C5C92" w14:textId="7B4ED4EE" w:rsidR="00B86C2A" w:rsidRDefault="00281747" w:rsidP="005F003D">
      <w:pP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25618">
        <w:rPr>
          <w:rFonts w:ascii="Arial" w:eastAsia="Times New Roman" w:hAnsi="Arial" w:cs="Arial"/>
          <w:b/>
          <w:b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DSD:</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Pr="00B86C2A">
        <w:rPr>
          <w:rFonts w:ascii="Arial" w:eastAsia="Times New Roman" w:hAnsi="Arial" w:cs="Arial"/>
          <w:i/>
          <w:i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Unser Jahresthema </w:t>
      </w:r>
      <w:r w:rsidR="00B86C2A" w:rsidRPr="00B86C2A">
        <w:rPr>
          <w:rFonts w:ascii="Arial" w:eastAsia="Times New Roman" w:hAnsi="Arial" w:cs="Arial"/>
          <w:i/>
          <w:i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heißt „Angehörige entlasten!“ – Wie gelingt das?</w:t>
      </w:r>
    </w:p>
    <w:p w14:paraId="331C7EBA" w14:textId="7A4FE453" w:rsidR="00B86C2A" w:rsidRDefault="00B25618" w:rsidP="005F003D">
      <w:pP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25618">
        <w:rPr>
          <w:rFonts w:ascii="Arial" w:eastAsia="Times New Roman" w:hAnsi="Arial" w:cs="Arial"/>
          <w:b/>
          <w:b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Gaymann:</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I</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ch habe z.</w:t>
      </w:r>
      <w:r w:rsidR="00B86C2A">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B</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B86C2A">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h</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äufiger mitbekommen, dass Angehörige ihre Eltern oder ihre Mutter angepflaumt haben</w:t>
      </w:r>
      <w:r w:rsidR="00B86C2A">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weil sie den Kaffee verschüttet haben. Da muss man doch nicht schimpfen. Ich würde einfach einen Stift in die Hand nehmen und aus dem Flecken auf der Tischdecke ein Gesicht malen. Da könnten wir dann einfach darüber lachen. Also: </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Bitte nicht</w:t>
      </w:r>
      <w:r w:rsidR="00B86C2A">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alles so ernst nehmen!</w:t>
      </w:r>
    </w:p>
    <w:p w14:paraId="670870A8" w14:textId="2DFAC474" w:rsidR="00CF44EE" w:rsidRDefault="00B86C2A" w:rsidP="005F003D">
      <w:pP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ber </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das kann </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nicht jeder</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Angehörige brauchen </w:t>
      </w:r>
      <w:r w:rsidR="00B25618">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Entlastung</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Einfach mal an die frische Luft gehen oder ins Kino, um etwas Abstand zu gewinnen.</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E</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in gutes soziales Netzwerk</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hilft, sich </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mit </w:t>
      </w:r>
      <w:r w:rsidR="00CF44EE"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gut</w:t>
      </w:r>
      <w:r w:rsidR="00CF44EE">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e</w:t>
      </w:r>
      <w:r w:rsidR="00CF44EE"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n</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Freunde</w:t>
      </w:r>
      <w:r w:rsidR="00CF44EE">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n </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austauschen</w:t>
      </w:r>
      <w:r w:rsidR="00CF44EE">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ausheulen oder was auch immer, </w:t>
      </w:r>
      <w:r w:rsidR="00CF44EE">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oder Freunde</w:t>
      </w:r>
      <w:r w:rsidR="003B56E6">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finden</w:t>
      </w:r>
      <w:r w:rsidR="00CF44EE">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die einen</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mitnehmen</w:t>
      </w:r>
      <w:r w:rsidR="00CF44EE">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um etwas Schönes zu erleben.</w:t>
      </w:r>
    </w:p>
    <w:p w14:paraId="7EFFAA70" w14:textId="3DA1F022" w:rsidR="00CF44EE" w:rsidRDefault="00CF44EE" w:rsidP="005F003D">
      <w:pP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S</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onst steckst du in </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einer </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Spirale, </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das </w:t>
      </w:r>
      <w:r w:rsidR="00BF15C0">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kann </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sehr</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sehr zermürbend</w:t>
      </w:r>
      <w:r w:rsidR="00865B86">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sein</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p>
    <w:p w14:paraId="3B147076" w14:textId="77777777" w:rsidR="006D060D" w:rsidRDefault="006D060D" w:rsidP="005F003D">
      <w:pPr>
        <w:rPr>
          <w:rFonts w:ascii="Arial" w:eastAsia="Times New Roman" w:hAnsi="Arial" w:cs="Arial"/>
          <w:b/>
          <w:b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p w14:paraId="2D4B4606" w14:textId="2B88D307" w:rsidR="00CF44EE" w:rsidRPr="00BF15C0" w:rsidRDefault="00BF15C0" w:rsidP="005F003D">
      <w:pPr>
        <w:rPr>
          <w:rFonts w:ascii="Arial" w:eastAsia="Times New Roman" w:hAnsi="Arial" w:cs="Arial"/>
          <w:i/>
          <w:i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25618">
        <w:rPr>
          <w:rFonts w:ascii="Arial" w:eastAsia="Times New Roman" w:hAnsi="Arial" w:cs="Arial"/>
          <w:b/>
          <w:b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DSD:</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00B25618">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Wir freuen uns auf den neuen</w:t>
      </w:r>
      <w:r w:rsidRPr="00BF15C0">
        <w:rPr>
          <w:rFonts w:ascii="Arial" w:eastAsia="Times New Roman" w:hAnsi="Arial" w:cs="Arial"/>
          <w:i/>
          <w:i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Demensch-Kalender für 2027. Ist er schon fertig</w:t>
      </w:r>
      <w:r>
        <w:rPr>
          <w:rFonts w:ascii="Arial" w:eastAsia="Times New Roman" w:hAnsi="Arial" w:cs="Arial"/>
          <w:i/>
          <w:i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p>
    <w:p w14:paraId="032EDDB8" w14:textId="7564446C" w:rsidR="00BF15C0" w:rsidRDefault="00B25618" w:rsidP="005F003D">
      <w:pP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25618">
        <w:rPr>
          <w:rFonts w:ascii="Arial" w:eastAsia="Times New Roman" w:hAnsi="Arial" w:cs="Arial"/>
          <w:b/>
          <w:b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Gaymann:</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J</w:t>
      </w:r>
      <w:r w:rsidR="00BF15C0">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 wir sind gerade bei der Druckfreigabe.</w:t>
      </w:r>
    </w:p>
    <w:p w14:paraId="054B3F07" w14:textId="77777777" w:rsidR="006D060D" w:rsidRDefault="006D060D" w:rsidP="005F003D">
      <w:pPr>
        <w:rPr>
          <w:rFonts w:ascii="Arial" w:eastAsia="Times New Roman" w:hAnsi="Arial" w:cs="Arial"/>
          <w:b/>
          <w:b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p w14:paraId="7E85DCD4" w14:textId="1A2B2C32" w:rsidR="00BF15C0" w:rsidRDefault="00BF15C0" w:rsidP="005F003D">
      <w:pP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25618">
        <w:rPr>
          <w:rFonts w:ascii="Arial" w:eastAsia="Times New Roman" w:hAnsi="Arial" w:cs="Arial"/>
          <w:b/>
          <w:b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DSD:</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Wie sind Sie auf den Begriff </w:t>
      </w:r>
      <w:r w:rsidRPr="00D559B6">
        <w:rPr>
          <w:rFonts w:ascii="Arial" w:eastAsia="Times New Roman" w:hAnsi="Arial" w:cs="Arial"/>
          <w:i/>
          <w:i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Demensch</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gekommen?</w:t>
      </w:r>
    </w:p>
    <w:p w14:paraId="719EDB8F" w14:textId="64B7F636" w:rsidR="00D94C81" w:rsidRDefault="00B25618" w:rsidP="005F003D">
      <w:pP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25618">
        <w:rPr>
          <w:rFonts w:ascii="Arial" w:eastAsia="Times New Roman" w:hAnsi="Arial" w:cs="Arial"/>
          <w:b/>
          <w:b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Gaymann:</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00BF15C0">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Ich habe mit Professor Klie den Begriff einfach in den Raum geschmissen. Nicht: Demenz-Kalender! Demenz wird immer gleich negativ erlebt. Und viele sagen dann: Lass mich in Ruhe</w:t>
      </w:r>
      <w:r w:rsidR="00D94C81">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00D94C81" w:rsidRPr="00D559B6">
        <w:rPr>
          <w:rFonts w:ascii="Arial" w:eastAsia="Times New Roman" w:hAnsi="Arial" w:cs="Arial"/>
          <w:i/>
          <w:i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Demensch-Kalender!</w:t>
      </w:r>
      <w:r w:rsidR="00D94C81">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Da steckt das Wort Mensch drin und das </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klingt</w:t>
      </w:r>
      <w:r w:rsidR="00D94C81">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gut.</w:t>
      </w:r>
    </w:p>
    <w:p w14:paraId="2FB96D46" w14:textId="77777777" w:rsidR="006D060D" w:rsidRDefault="006D060D" w:rsidP="005F003D">
      <w:pPr>
        <w:rPr>
          <w:rFonts w:ascii="Arial" w:eastAsia="Times New Roman" w:hAnsi="Arial" w:cs="Arial"/>
          <w:b/>
          <w:b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p w14:paraId="15019A1D" w14:textId="28BFE92A" w:rsidR="006D060D" w:rsidRDefault="00D94C81" w:rsidP="005F003D">
      <w:pP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25618">
        <w:rPr>
          <w:rFonts w:ascii="Arial" w:eastAsia="Times New Roman" w:hAnsi="Arial" w:cs="Arial"/>
          <w:b/>
          <w:b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DSD:</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Unser neuer eLearning-Kurs </w:t>
      </w:r>
      <w:r w:rsidRPr="00FA364E">
        <w:rPr>
          <w:rFonts w:ascii="Arial" w:eastAsia="Times New Roman" w:hAnsi="Arial" w:cs="Arial"/>
          <w:i/>
          <w:i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Lichte Momente</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liegt da auf der gleichen Linie. Es geht nicht um eine Person mit </w:t>
      </w:r>
      <w:r w:rsidRPr="00D94C81">
        <w:rPr>
          <w:rFonts w:ascii="Arial" w:eastAsia="Times New Roman" w:hAnsi="Arial" w:cs="Arial"/>
          <w:b/>
          <w:b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Demenz</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sondern um eine </w:t>
      </w:r>
      <w:r w:rsidRPr="00D94C81">
        <w:rPr>
          <w:rFonts w:ascii="Arial" w:eastAsia="Times New Roman" w:hAnsi="Arial" w:cs="Arial"/>
          <w:b/>
          <w:b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Per</w:t>
      </w:r>
      <w:r>
        <w:rPr>
          <w:rFonts w:ascii="Arial" w:eastAsia="Times New Roman" w:hAnsi="Arial" w:cs="Arial"/>
          <w:b/>
          <w:b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s</w:t>
      </w:r>
      <w:r w:rsidRPr="00D94C81">
        <w:rPr>
          <w:rFonts w:ascii="Arial" w:eastAsia="Times New Roman" w:hAnsi="Arial" w:cs="Arial"/>
          <w:b/>
          <w:bCs/>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on</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mit Demenz. D</w:t>
      </w:r>
      <w:r w:rsidR="005F46A4" w:rsidRPr="005F003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ie Betonung </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liegt auf der Person, auf dem Menschen, nicht auf der Krankheit. </w:t>
      </w:r>
      <w:r w:rsidR="003B56E6">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Der Mensch, der lacht und weint, der liebt und geliebt wird, der Mensch, der Angst hat und sich freut.</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br/>
      </w:r>
    </w:p>
    <w:p w14:paraId="32DA0F16" w14:textId="5F406623" w:rsidR="00D94C81" w:rsidRDefault="00D94C81" w:rsidP="005F003D">
      <w:pP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Vielen Dank für das Gespräch und wir wünschen Ihrem Demensch-Kalender auch im Jahr 2027 viel Erfolg!</w:t>
      </w:r>
      <w:r w:rsidR="006D060D">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p>
    <w:p w14:paraId="75CD71AC" w14:textId="5E1CA949" w:rsidR="00B2412A" w:rsidRDefault="00B2412A" w:rsidP="005F003D">
      <w:pP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lastRenderedPageBreak/>
        <w:t xml:space="preserve">Kontakt: </w:t>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b/>
      </w:r>
      <w:hyperlink r:id="rId4" w:history="1">
        <w:r w:rsidRPr="0023349D">
          <w:rPr>
            <w:rStyle w:val="Hyperlink"/>
            <w:rFonts w:ascii="Arial" w:eastAsia="Times New Roman" w:hAnsi="Arial" w:cs="Arial"/>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www.gaymann.de</w:t>
        </w:r>
      </w:hyperlink>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br/>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b/>
      </w: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b/>
      </w:r>
      <w:hyperlink r:id="rId5" w:history="1">
        <w:r w:rsidRPr="0023349D">
          <w:rPr>
            <w:rStyle w:val="Hyperlink"/>
            <w:rFonts w:ascii="Arial" w:eastAsia="Times New Roman" w:hAnsi="Arial" w:cs="Arial"/>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www.demenzstiftung.de</w:t>
        </w:r>
      </w:hyperlink>
    </w:p>
    <w:p w14:paraId="356A3C41" w14:textId="45A56982" w:rsidR="006D060D" w:rsidRDefault="00B2412A" w:rsidP="005F003D">
      <w:pP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ascii="Arial" w:eastAsia="Times New Roman" w:hAnsi="Arial" w:cs="Arial"/>
          <w:color w:val="000000" w:themeColor="text1"/>
          <w:kern w:val="0"/>
          <w:lang w:eastAsia="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b/>
      </w:r>
    </w:p>
    <w:p w14:paraId="33874425" w14:textId="7D45C89E" w:rsidR="005578BE" w:rsidRPr="005F003D" w:rsidRDefault="006D060D" w:rsidP="005F003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rPr>
        <w:lastRenderedPageBreak/>
        <w:drawing>
          <wp:inline distT="0" distB="0" distL="0" distR="0" wp14:anchorId="792E4C4E" wp14:editId="28E3EF35">
            <wp:extent cx="5429250" cy="9043650"/>
            <wp:effectExtent l="0" t="0" r="0" b="5715"/>
            <wp:docPr id="208551975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519756" name="Grafik 2085519756"/>
                    <pic:cNvPicPr/>
                  </pic:nvPicPr>
                  <pic:blipFill>
                    <a:blip r:embed="rId6">
                      <a:extLst>
                        <a:ext uri="{28A0092B-C50C-407E-A947-70E740481C1C}">
                          <a14:useLocalDpi xmlns:a14="http://schemas.microsoft.com/office/drawing/2010/main" val="0"/>
                        </a:ext>
                      </a:extLst>
                    </a:blip>
                    <a:stretch>
                      <a:fillRect/>
                    </a:stretch>
                  </pic:blipFill>
                  <pic:spPr>
                    <a:xfrm>
                      <a:off x="0" y="0"/>
                      <a:ext cx="5457857" cy="9091301"/>
                    </a:xfrm>
                    <a:prstGeom prst="rect">
                      <a:avLst/>
                    </a:prstGeom>
                  </pic:spPr>
                </pic:pic>
              </a:graphicData>
            </a:graphic>
          </wp:inline>
        </w:drawing>
      </w:r>
    </w:p>
    <w:sectPr w:rsidR="005578BE" w:rsidRPr="005F003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6A4"/>
    <w:rsid w:val="00037708"/>
    <w:rsid w:val="000D6B70"/>
    <w:rsid w:val="00170BE4"/>
    <w:rsid w:val="00180124"/>
    <w:rsid w:val="002170E7"/>
    <w:rsid w:val="002424C7"/>
    <w:rsid w:val="0027109D"/>
    <w:rsid w:val="00281747"/>
    <w:rsid w:val="002C0866"/>
    <w:rsid w:val="002E7DB6"/>
    <w:rsid w:val="003B56E6"/>
    <w:rsid w:val="004737E4"/>
    <w:rsid w:val="004C385E"/>
    <w:rsid w:val="004E2A06"/>
    <w:rsid w:val="005578BE"/>
    <w:rsid w:val="00581666"/>
    <w:rsid w:val="005F003D"/>
    <w:rsid w:val="005F46A4"/>
    <w:rsid w:val="006201C7"/>
    <w:rsid w:val="00692F2B"/>
    <w:rsid w:val="006A6E69"/>
    <w:rsid w:val="006D060D"/>
    <w:rsid w:val="006D775B"/>
    <w:rsid w:val="00721559"/>
    <w:rsid w:val="00865B86"/>
    <w:rsid w:val="0094784F"/>
    <w:rsid w:val="009D7CEF"/>
    <w:rsid w:val="00B1664F"/>
    <w:rsid w:val="00B2412A"/>
    <w:rsid w:val="00B25618"/>
    <w:rsid w:val="00B86C2A"/>
    <w:rsid w:val="00B939CD"/>
    <w:rsid w:val="00BF15C0"/>
    <w:rsid w:val="00BF1A67"/>
    <w:rsid w:val="00CF44EE"/>
    <w:rsid w:val="00D559B6"/>
    <w:rsid w:val="00D94C81"/>
    <w:rsid w:val="00E65283"/>
    <w:rsid w:val="00E7749B"/>
    <w:rsid w:val="00F27F35"/>
    <w:rsid w:val="00F75F7E"/>
    <w:rsid w:val="00FA36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D97FF"/>
  <w15:chartTrackingRefBased/>
  <w15:docId w15:val="{CDD47412-21D6-448C-A162-73A81455C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F46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F46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F46A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F46A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F46A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F46A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F46A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F46A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F46A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F46A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F46A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F46A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F46A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F46A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F46A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F46A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F46A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F46A4"/>
    <w:rPr>
      <w:rFonts w:eastAsiaTheme="majorEastAsia" w:cstheme="majorBidi"/>
      <w:color w:val="272727" w:themeColor="text1" w:themeTint="D8"/>
    </w:rPr>
  </w:style>
  <w:style w:type="paragraph" w:styleId="Titel">
    <w:name w:val="Title"/>
    <w:basedOn w:val="Standard"/>
    <w:next w:val="Standard"/>
    <w:link w:val="TitelZchn"/>
    <w:uiPriority w:val="10"/>
    <w:qFormat/>
    <w:rsid w:val="005F46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F46A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F46A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F46A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F46A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F46A4"/>
    <w:rPr>
      <w:i/>
      <w:iCs/>
      <w:color w:val="404040" w:themeColor="text1" w:themeTint="BF"/>
    </w:rPr>
  </w:style>
  <w:style w:type="paragraph" w:styleId="Listenabsatz">
    <w:name w:val="List Paragraph"/>
    <w:basedOn w:val="Standard"/>
    <w:uiPriority w:val="34"/>
    <w:qFormat/>
    <w:rsid w:val="005F46A4"/>
    <w:pPr>
      <w:ind w:left="720"/>
      <w:contextualSpacing/>
    </w:pPr>
  </w:style>
  <w:style w:type="character" w:styleId="IntensiveHervorhebung">
    <w:name w:val="Intense Emphasis"/>
    <w:basedOn w:val="Absatz-Standardschriftart"/>
    <w:uiPriority w:val="21"/>
    <w:qFormat/>
    <w:rsid w:val="005F46A4"/>
    <w:rPr>
      <w:i/>
      <w:iCs/>
      <w:color w:val="0F4761" w:themeColor="accent1" w:themeShade="BF"/>
    </w:rPr>
  </w:style>
  <w:style w:type="paragraph" w:styleId="IntensivesZitat">
    <w:name w:val="Intense Quote"/>
    <w:basedOn w:val="Standard"/>
    <w:next w:val="Standard"/>
    <w:link w:val="IntensivesZitatZchn"/>
    <w:uiPriority w:val="30"/>
    <w:qFormat/>
    <w:rsid w:val="005F46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F46A4"/>
    <w:rPr>
      <w:i/>
      <w:iCs/>
      <w:color w:val="0F4761" w:themeColor="accent1" w:themeShade="BF"/>
    </w:rPr>
  </w:style>
  <w:style w:type="character" w:styleId="IntensiverVerweis">
    <w:name w:val="Intense Reference"/>
    <w:basedOn w:val="Absatz-Standardschriftart"/>
    <w:uiPriority w:val="32"/>
    <w:qFormat/>
    <w:rsid w:val="005F46A4"/>
    <w:rPr>
      <w:b/>
      <w:bCs/>
      <w:smallCaps/>
      <w:color w:val="0F4761" w:themeColor="accent1" w:themeShade="BF"/>
      <w:spacing w:val="5"/>
    </w:rPr>
  </w:style>
  <w:style w:type="paragraph" w:styleId="berarbeitung">
    <w:name w:val="Revision"/>
    <w:hidden/>
    <w:uiPriority w:val="99"/>
    <w:semiHidden/>
    <w:rsid w:val="00E65283"/>
    <w:pPr>
      <w:spacing w:after="0" w:line="240" w:lineRule="auto"/>
    </w:pPr>
  </w:style>
  <w:style w:type="character" w:styleId="Hyperlink">
    <w:name w:val="Hyperlink"/>
    <w:basedOn w:val="Absatz-Standardschriftart"/>
    <w:uiPriority w:val="99"/>
    <w:unhideWhenUsed/>
    <w:rsid w:val="00B2412A"/>
    <w:rPr>
      <w:color w:val="467886" w:themeColor="hyperlink"/>
      <w:u w:val="single"/>
    </w:rPr>
  </w:style>
  <w:style w:type="character" w:styleId="NichtaufgelsteErwhnung">
    <w:name w:val="Unresolved Mention"/>
    <w:basedOn w:val="Absatz-Standardschriftart"/>
    <w:uiPriority w:val="99"/>
    <w:semiHidden/>
    <w:unhideWhenUsed/>
    <w:rsid w:val="00B24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hyperlink" Target="http://www.demenzstiftung.de" TargetMode="External"/><Relationship Id="rId4" Type="http://schemas.openxmlformats.org/officeDocument/2006/relationships/hyperlink" Target="http://www.gayman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1168</Words>
  <Characters>7361</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prc</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Heinz Bierlein</dc:creator>
  <cp:keywords/>
  <dc:description/>
  <cp:lastModifiedBy>Karl Heinz Bierlein</cp:lastModifiedBy>
  <cp:revision>14</cp:revision>
  <cp:lastPrinted>2026-06-09T16:29:00Z</cp:lastPrinted>
  <dcterms:created xsi:type="dcterms:W3CDTF">2026-05-20T09:37:00Z</dcterms:created>
  <dcterms:modified xsi:type="dcterms:W3CDTF">2026-06-09T16:31:00Z</dcterms:modified>
</cp:coreProperties>
</file>